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2469" w14:textId="77777777" w:rsidR="00ED20FD" w:rsidRDefault="00D45547">
      <w:pPr>
        <w:pStyle w:val="Heading1"/>
        <w:spacing w:before="75"/>
        <w:ind w:left="392" w:right="481"/>
      </w:pPr>
      <w:r>
        <w:t>LIBERATORIA/AUTORIZZAZIONE</w:t>
      </w:r>
      <w:r>
        <w:rPr>
          <w:spacing w:val="-12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PUBBLICAZIONE</w:t>
      </w:r>
      <w:r>
        <w:rPr>
          <w:spacing w:val="-9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FOTO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</w:p>
    <w:p w14:paraId="19DC9DFF" w14:textId="77777777" w:rsidR="00ED20FD" w:rsidRDefault="00ED20FD">
      <w:pPr>
        <w:pStyle w:val="BodyText"/>
        <w:ind w:left="0"/>
        <w:rPr>
          <w:b/>
        </w:rPr>
      </w:pPr>
    </w:p>
    <w:p w14:paraId="3FA60EE9" w14:textId="77777777" w:rsidR="00ED20FD" w:rsidRDefault="00D45547">
      <w:pPr>
        <w:pStyle w:val="BodyText"/>
        <w:tabs>
          <w:tab w:val="left" w:pos="9747"/>
        </w:tabs>
        <w:ind w:left="7"/>
        <w:jc w:val="center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96E13A" w14:textId="77777777" w:rsidR="00ED20FD" w:rsidRDefault="00ED20FD">
      <w:pPr>
        <w:pStyle w:val="BodyText"/>
        <w:spacing w:before="3"/>
        <w:ind w:left="0"/>
        <w:rPr>
          <w:sz w:val="16"/>
        </w:rPr>
      </w:pPr>
    </w:p>
    <w:p w14:paraId="174B4D15" w14:textId="77777777" w:rsidR="00ED20FD" w:rsidRDefault="00D45547">
      <w:pPr>
        <w:pStyle w:val="BodyText"/>
        <w:tabs>
          <w:tab w:val="left" w:pos="5366"/>
          <w:tab w:val="left" w:pos="9848"/>
        </w:tabs>
        <w:spacing w:before="90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D8DE65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20D89246" w14:textId="77777777" w:rsidR="00ED20FD" w:rsidRDefault="00D45547">
      <w:pPr>
        <w:pStyle w:val="BodyText"/>
        <w:tabs>
          <w:tab w:val="left" w:pos="4857"/>
          <w:tab w:val="left" w:pos="6441"/>
          <w:tab w:val="left" w:pos="9868"/>
        </w:tabs>
        <w:spacing w:before="90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704925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01B2CF63" w14:textId="77777777" w:rsidR="00ED20FD" w:rsidRDefault="00D45547">
      <w:pPr>
        <w:pStyle w:val="BodyText"/>
        <w:tabs>
          <w:tab w:val="left" w:pos="2355"/>
          <w:tab w:val="left" w:pos="3849"/>
          <w:tab w:val="left" w:pos="4953"/>
          <w:tab w:val="left" w:pos="9126"/>
        </w:tabs>
        <w:spacing w:before="90"/>
      </w:pP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  </w:t>
      </w:r>
      <w:r>
        <w:rPr>
          <w:spacing w:val="56"/>
          <w:u w:val="single"/>
        </w:rPr>
        <w:t xml:space="preserve"> </w:t>
      </w:r>
      <w:r>
        <w:t>_</w:t>
      </w:r>
    </w:p>
    <w:p w14:paraId="43CAAC42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513F28A9" w14:textId="77777777" w:rsidR="00ED20FD" w:rsidRDefault="00D45547">
      <w:pPr>
        <w:pStyle w:val="BodyText"/>
        <w:tabs>
          <w:tab w:val="left" w:pos="6098"/>
        </w:tabs>
        <w:spacing w:before="90"/>
      </w:pPr>
      <w:r>
        <w:t xml:space="preserve">C.F.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07AD36" w14:textId="77777777" w:rsidR="00ED20FD" w:rsidRDefault="00ED20FD">
      <w:pPr>
        <w:pStyle w:val="BodyText"/>
        <w:spacing w:before="2"/>
        <w:ind w:left="0"/>
        <w:rPr>
          <w:sz w:val="16"/>
        </w:rPr>
      </w:pPr>
    </w:p>
    <w:p w14:paraId="648CFE4E" w14:textId="5FD76083" w:rsidR="00ED20FD" w:rsidRDefault="00D45547">
      <w:pPr>
        <w:pStyle w:val="BodyText"/>
        <w:spacing w:before="93" w:line="237" w:lineRule="auto"/>
        <w:ind w:right="216"/>
        <w:jc w:val="both"/>
      </w:pP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(foto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video)</w:t>
      </w:r>
      <w:r>
        <w:rPr>
          <w:spacing w:val="1"/>
        </w:rPr>
        <w:t xml:space="preserve"> </w:t>
      </w:r>
      <w:r>
        <w:t>scattate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 xml:space="preserve"> fatte in</w:t>
      </w:r>
      <w:r>
        <w:rPr>
          <w:spacing w:val="2"/>
        </w:rPr>
        <w:t xml:space="preserve"> </w:t>
      </w:r>
      <w:r>
        <w:t>occasione delle</w:t>
      </w:r>
      <w:r>
        <w:rPr>
          <w:spacing w:val="1"/>
        </w:rPr>
        <w:t xml:space="preserve"> </w:t>
      </w:r>
      <w:r>
        <w:t>attività del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 xml:space="preserve">Estivo (Canistro </w:t>
      </w:r>
      <w:r w:rsidR="00C975F3">
        <w:t>17</w:t>
      </w:r>
      <w:r>
        <w:t xml:space="preserve"> Luglio - </w:t>
      </w:r>
      <w:r w:rsidR="00C975F3">
        <w:t>29</w:t>
      </w:r>
      <w:r>
        <w:t xml:space="preserve"> </w:t>
      </w:r>
      <w:r w:rsidR="00C975F3">
        <w:t>Luglio</w:t>
      </w:r>
      <w:r>
        <w:t>) ,</w:t>
      </w:r>
      <w:r>
        <w:rPr>
          <w:spacing w:val="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presente:</w:t>
      </w:r>
    </w:p>
    <w:p w14:paraId="1004E2C3" w14:textId="77777777" w:rsidR="00ED20FD" w:rsidRDefault="00ED20FD">
      <w:pPr>
        <w:pStyle w:val="BodyText"/>
        <w:spacing w:before="5"/>
        <w:ind w:left="0"/>
      </w:pPr>
    </w:p>
    <w:p w14:paraId="267BFFF3" w14:textId="77777777" w:rsidR="00ED20FD" w:rsidRDefault="00D45547">
      <w:pPr>
        <w:pStyle w:val="Heading1"/>
      </w:pPr>
      <w:r>
        <w:t>AUTORIZZA</w:t>
      </w:r>
    </w:p>
    <w:p w14:paraId="7E16CE16" w14:textId="77777777" w:rsidR="00ED20FD" w:rsidRDefault="00ED20FD">
      <w:pPr>
        <w:pStyle w:val="BodyText"/>
        <w:spacing w:before="1"/>
        <w:ind w:left="0"/>
        <w:rPr>
          <w:b/>
        </w:rPr>
      </w:pPr>
    </w:p>
    <w:p w14:paraId="4BED26C4" w14:textId="77777777" w:rsidR="00ED20FD" w:rsidRDefault="00D45547">
      <w:pPr>
        <w:pStyle w:val="BodyText"/>
        <w:ind w:right="201"/>
        <w:jc w:val="both"/>
      </w:pP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gratuito,</w:t>
      </w:r>
      <w:r>
        <w:rPr>
          <w:spacing w:val="-2"/>
        </w:rPr>
        <w:t xml:space="preserve"> </w:t>
      </w:r>
      <w:r>
        <w:t>senza</w:t>
      </w:r>
      <w:r>
        <w:rPr>
          <w:spacing w:val="-5"/>
        </w:rPr>
        <w:t xml:space="preserve"> </w:t>
      </w:r>
      <w:r>
        <w:t>limiti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tempo,</w:t>
      </w:r>
      <w:r>
        <w:rPr>
          <w:spacing w:val="-7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 degli</w:t>
      </w:r>
      <w:r>
        <w:rPr>
          <w:spacing w:val="-3"/>
        </w:rPr>
        <w:t xml:space="preserve"> </w:t>
      </w:r>
      <w:r>
        <w:t>artt.</w:t>
      </w:r>
      <w:r>
        <w:rPr>
          <w:spacing w:val="-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320 cod.civ.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96</w:t>
      </w:r>
      <w:r>
        <w:rPr>
          <w:spacing w:val="-5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97</w:t>
      </w:r>
      <w:r>
        <w:rPr>
          <w:spacing w:val="-57"/>
        </w:rPr>
        <w:t xml:space="preserve"> </w:t>
      </w:r>
      <w:r>
        <w:t>legge 22.4.1941, n. 633, Legge sul diritto d’autore, alla pubblicazione e/o diffusione in qualsiasi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Società/Ente</w:t>
      </w:r>
      <w:r>
        <w:rPr>
          <w:spacing w:val="1"/>
        </w:rPr>
        <w:t xml:space="preserve"> </w:t>
      </w:r>
      <w:r>
        <w:t>………………………..,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stampata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mezzo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diffusione,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conservazione delle foto e dei video stessi negli archivi informatici della Società/Ente e prende atto</w:t>
      </w:r>
      <w:r>
        <w:rPr>
          <w:spacing w:val="1"/>
        </w:rPr>
        <w:t xml:space="preserve"> </w:t>
      </w:r>
      <w:r>
        <w:t>che la finalità di tali pubblicazioni sono meramente di carattere informativo ed eventualmente</w:t>
      </w:r>
      <w:r>
        <w:rPr>
          <w:spacing w:val="1"/>
        </w:rPr>
        <w:t xml:space="preserve"> </w:t>
      </w:r>
      <w:r>
        <w:t>promozionale.</w:t>
      </w:r>
    </w:p>
    <w:p w14:paraId="63F501F2" w14:textId="77777777" w:rsidR="00ED20FD" w:rsidRDefault="00D45547">
      <w:pPr>
        <w:pStyle w:val="BodyText"/>
        <w:spacing w:line="242" w:lineRule="auto"/>
        <w:ind w:right="206"/>
        <w:jc w:val="both"/>
      </w:pPr>
      <w:r>
        <w:t>La</w:t>
      </w:r>
      <w:r>
        <w:rPr>
          <w:spacing w:val="-2"/>
        </w:rPr>
        <w:t xml:space="preserve"> </w:t>
      </w:r>
      <w:r>
        <w:t>presente liberatoria/autorizzazione</w:t>
      </w:r>
      <w:r>
        <w:rPr>
          <w:spacing w:val="-4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revocata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comunicazione scritta</w:t>
      </w:r>
      <w:r>
        <w:rPr>
          <w:spacing w:val="-57"/>
        </w:rPr>
        <w:t xml:space="preserve"> </w:t>
      </w:r>
      <w:r>
        <w:t>da inviare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e-mail.</w:t>
      </w:r>
    </w:p>
    <w:p w14:paraId="49588B76" w14:textId="77777777" w:rsidR="00ED20FD" w:rsidRDefault="00ED20FD">
      <w:pPr>
        <w:pStyle w:val="BodyText"/>
        <w:spacing w:before="7"/>
        <w:ind w:left="0"/>
        <w:rPr>
          <w:sz w:val="23"/>
        </w:rPr>
      </w:pPr>
    </w:p>
    <w:p w14:paraId="64EB12F2" w14:textId="77777777" w:rsidR="00ED20FD" w:rsidRDefault="00D45547">
      <w:pPr>
        <w:pStyle w:val="BodyText"/>
        <w:tabs>
          <w:tab w:val="left" w:pos="4247"/>
          <w:tab w:val="left" w:pos="9052"/>
        </w:tabs>
        <w:jc w:val="both"/>
      </w:pPr>
      <w:r>
        <w:t>Luogo e Data:</w:t>
      </w:r>
      <w:r>
        <w:rPr>
          <w:u w:val="single"/>
        </w:rPr>
        <w:tab/>
      </w:r>
      <w:r>
        <w:t>In</w:t>
      </w:r>
      <w:r>
        <w:rPr>
          <w:spacing w:val="2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42A907" w14:textId="77777777" w:rsidR="00ED20FD" w:rsidRDefault="00ED20FD">
      <w:pPr>
        <w:jc w:val="both"/>
        <w:sectPr w:rsidR="00ED20FD">
          <w:type w:val="continuous"/>
          <w:pgSz w:w="11910" w:h="16840"/>
          <w:pgMar w:top="1300" w:right="920" w:bottom="280" w:left="1020" w:header="720" w:footer="720" w:gutter="0"/>
          <w:cols w:space="720"/>
        </w:sectPr>
      </w:pPr>
    </w:p>
    <w:p w14:paraId="7D5B4695" w14:textId="77777777" w:rsidR="00ED20FD" w:rsidRDefault="00D45547">
      <w:pPr>
        <w:pStyle w:val="BodyText"/>
        <w:spacing w:before="75"/>
        <w:jc w:val="both"/>
      </w:pPr>
      <w:r>
        <w:lastRenderedPageBreak/>
        <w:t>INFORMATIVA</w:t>
      </w:r>
      <w:r>
        <w:rPr>
          <w:spacing w:val="7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(ai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13</w:t>
      </w:r>
    </w:p>
    <w:p w14:paraId="31AFC88D" w14:textId="77777777" w:rsidR="00ED20FD" w:rsidRDefault="00D45547">
      <w:pPr>
        <w:pStyle w:val="BodyText"/>
        <w:spacing w:before="3"/>
        <w:ind w:right="202"/>
        <w:jc w:val="both"/>
      </w:pPr>
      <w:r>
        <w:t>del Regolamento UE 679/2016 “Regolamento europeo in materia di protezione dei dati personali”)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Regolamento,</w:t>
      </w:r>
      <w:r>
        <w:rPr>
          <w:spacing w:val="-2"/>
        </w:rPr>
        <w:t xml:space="preserve"> </w:t>
      </w:r>
      <w:r>
        <w:t>La/Vi informiamo che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Suoi/Vostri</w:t>
      </w:r>
      <w:r>
        <w:rPr>
          <w:spacing w:val="-9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formeranno</w:t>
      </w:r>
      <w:r>
        <w:rPr>
          <w:spacing w:val="-58"/>
        </w:rPr>
        <w:t xml:space="preserve"> </w:t>
      </w:r>
      <w:r>
        <w:t>oggetto, nel rispetto della normativa sopra richiamata e conformemente agli obblighi di riservatezza</w:t>
      </w:r>
      <w:r>
        <w:rPr>
          <w:spacing w:val="1"/>
        </w:rPr>
        <w:t xml:space="preserve"> </w:t>
      </w:r>
      <w:r>
        <w:t>cui si è sempre attenuta l’Azienda. In particolare, desideriamo informarLa/Vi di quanto segue. A)</w:t>
      </w:r>
      <w:r>
        <w:rPr>
          <w:spacing w:val="1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TRATTAMENTO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SONO</w:t>
      </w:r>
      <w:r>
        <w:rPr>
          <w:spacing w:val="24"/>
        </w:rPr>
        <w:t xml:space="preserve"> </w:t>
      </w:r>
      <w:r>
        <w:t>DESTINATI</w:t>
      </w:r>
      <w:r>
        <w:rPr>
          <w:spacing w:val="23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DATI</w:t>
      </w:r>
      <w:r>
        <w:rPr>
          <w:spacing w:val="22"/>
        </w:rPr>
        <w:t xml:space="preserve"> </w:t>
      </w:r>
      <w:r>
        <w:t>PERSONALI</w:t>
      </w:r>
      <w:r>
        <w:rPr>
          <w:spacing w:val="27"/>
        </w:rPr>
        <w:t xml:space="preserve"> </w:t>
      </w:r>
      <w:r>
        <w:t>La</w:t>
      </w:r>
    </w:p>
    <w:p w14:paraId="3FAD9DF8" w14:textId="77777777" w:rsidR="00ED20FD" w:rsidRDefault="00D45547">
      <w:pPr>
        <w:pStyle w:val="BodyText"/>
        <w:ind w:right="201"/>
        <w:jc w:val="both"/>
      </w:pPr>
      <w:r>
        <w:t>informiamo che i dati forniti o acquisiti da terzi in relazione ai rapporti o alla gestione degli stessi,</w:t>
      </w:r>
      <w:r>
        <w:rPr>
          <w:spacing w:val="1"/>
        </w:rPr>
        <w:t xml:space="preserve"> </w:t>
      </w:r>
      <w:r>
        <w:t>instaurati con questa Azienda nell’ambito della realizzazione degli scopi di utilità sociale e di</w:t>
      </w:r>
      <w:r>
        <w:rPr>
          <w:spacing w:val="1"/>
        </w:rPr>
        <w:t xml:space="preserve"> </w:t>
      </w:r>
      <w:r>
        <w:t>promozione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settori</w:t>
      </w:r>
      <w:r>
        <w:rPr>
          <w:spacing w:val="1"/>
        </w:rPr>
        <w:t xml:space="preserve"> </w:t>
      </w:r>
      <w:r>
        <w:t>statutari</w:t>
      </w:r>
      <w:r>
        <w:rPr>
          <w:spacing w:val="1"/>
        </w:rPr>
        <w:t xml:space="preserve"> </w:t>
      </w:r>
      <w:r>
        <w:t>d'intervento,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 per la conclusione e gestione dei rapporti stessi, come richiesto dagli articoli 2,</w:t>
      </w:r>
      <w:r>
        <w:rPr>
          <w:spacing w:val="1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3,</w:t>
      </w:r>
      <w:r>
        <w:rPr>
          <w:spacing w:val="-6"/>
        </w:rPr>
        <w:t xml:space="preserve"> </w:t>
      </w:r>
      <w:r>
        <w:t>comma</w:t>
      </w:r>
      <w:r>
        <w:rPr>
          <w:spacing w:val="-8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maggio</w:t>
      </w:r>
      <w:r>
        <w:rPr>
          <w:spacing w:val="-8"/>
        </w:rPr>
        <w:t xml:space="preserve"> </w:t>
      </w:r>
      <w:r>
        <w:t>1999,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153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relative</w:t>
      </w:r>
      <w:r>
        <w:rPr>
          <w:spacing w:val="-58"/>
        </w:rPr>
        <w:t xml:space="preserve"> </w:t>
      </w:r>
      <w:r>
        <w:t>disposizioni statutarie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regolamentari,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Protocollo d’intesa</w:t>
      </w:r>
      <w:r>
        <w:rPr>
          <w:spacing w:val="-1"/>
        </w:rPr>
        <w:t xml:space="preserve"> </w:t>
      </w:r>
      <w:r>
        <w:t>Acri-MEF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2015.</w:t>
      </w:r>
    </w:p>
    <w:p w14:paraId="0291F748" w14:textId="77777777" w:rsidR="00ED20FD" w:rsidRDefault="00D45547">
      <w:pPr>
        <w:pStyle w:val="BodyText"/>
        <w:ind w:right="200"/>
        <w:jc w:val="both"/>
      </w:pPr>
      <w:r>
        <w:t>B)</w:t>
      </w:r>
      <w:r>
        <w:rPr>
          <w:spacing w:val="1"/>
        </w:rPr>
        <w:t xml:space="preserve"> </w:t>
      </w:r>
      <w:r>
        <w:t>DESTINATARI O EVENTUALI</w:t>
      </w:r>
      <w:r>
        <w:rPr>
          <w:spacing w:val="1"/>
        </w:rPr>
        <w:t xml:space="preserve"> </w:t>
      </w:r>
      <w:r>
        <w:t>CATEGORIE</w:t>
      </w:r>
      <w:r>
        <w:rPr>
          <w:spacing w:val="1"/>
        </w:rPr>
        <w:t xml:space="preserve"> </w:t>
      </w:r>
      <w:r>
        <w:t>DI DESTINATARI I</w:t>
      </w:r>
      <w:r>
        <w:rPr>
          <w:spacing w:val="1"/>
        </w:rPr>
        <w:t xml:space="preserve"> </w:t>
      </w:r>
      <w:r>
        <w:t>predetti dati saranno</w:t>
      </w:r>
      <w:r>
        <w:rPr>
          <w:spacing w:val="1"/>
        </w:rPr>
        <w:t xml:space="preserve"> </w:t>
      </w:r>
      <w:r>
        <w:t>conservati e trattati in modo lecito e secondo correttezza, nel rispetto degli obblighi di sicurezza</w:t>
      </w:r>
      <w:r>
        <w:rPr>
          <w:spacing w:val="1"/>
        </w:rPr>
        <w:t xml:space="preserve"> </w:t>
      </w:r>
      <w:r>
        <w:t>prescritti nel Regolamento europeo in materia di protezione dei dati personali (Regolamento UE</w:t>
      </w:r>
      <w:r>
        <w:rPr>
          <w:spacing w:val="1"/>
        </w:rPr>
        <w:t xml:space="preserve"> </w:t>
      </w:r>
      <w:r>
        <w:t>2016/679), di seguito Regolamento, dal personale o da collaboratori, che svolgano operazioni o</w:t>
      </w:r>
      <w:r>
        <w:rPr>
          <w:spacing w:val="1"/>
        </w:rPr>
        <w:t xml:space="preserve"> </w:t>
      </w:r>
      <w:r>
        <w:t>attività connesse, strumentali, funzionali a quella della Azienda o che forniscano alla stessa specifici</w:t>
      </w:r>
      <w:r>
        <w:rPr>
          <w:spacing w:val="-57"/>
        </w:rPr>
        <w:t xml:space="preserve"> </w:t>
      </w:r>
      <w:r>
        <w:t>servizi di carattere amministrativo, valutativo, di comunicazione e/o supporto. L’Azienda potrà</w:t>
      </w:r>
      <w:r>
        <w:rPr>
          <w:spacing w:val="1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o diffondere</w:t>
      </w:r>
      <w:r>
        <w:rPr>
          <w:spacing w:val="-5"/>
        </w:rPr>
        <w:t xml:space="preserve"> </w:t>
      </w:r>
      <w:r>
        <w:t>all’esterno</w:t>
      </w:r>
      <w:r>
        <w:rPr>
          <w:spacing w:val="-4"/>
        </w:rPr>
        <w:t xml:space="preserve"> </w:t>
      </w:r>
      <w:r>
        <w:t>i suoi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[diversi</w:t>
      </w:r>
      <w:r>
        <w:rPr>
          <w:spacing w:val="1"/>
        </w:rPr>
        <w:t xml:space="preserve"> </w:t>
      </w:r>
      <w:r>
        <w:t>dai dati</w:t>
      </w:r>
      <w:r>
        <w:rPr>
          <w:spacing w:val="-4"/>
        </w:rPr>
        <w:t xml:space="preserve"> </w:t>
      </w:r>
      <w:r>
        <w:t>sensibili]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adempimento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obblighi</w:t>
      </w:r>
      <w:r>
        <w:rPr>
          <w:spacing w:val="-5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pubblicità</w:t>
      </w:r>
      <w:r>
        <w:rPr>
          <w:spacing w:val="-11"/>
        </w:rPr>
        <w:t xml:space="preserve"> </w:t>
      </w:r>
      <w:r>
        <w:t>recati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normative</w:t>
      </w:r>
      <w:r>
        <w:rPr>
          <w:spacing w:val="-11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stessa</w:t>
      </w:r>
      <w:r>
        <w:rPr>
          <w:spacing w:val="-6"/>
        </w:rPr>
        <w:t xml:space="preserve"> </w:t>
      </w:r>
      <w:r>
        <w:t>applicabili,</w:t>
      </w:r>
      <w:r>
        <w:rPr>
          <w:spacing w:val="-2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quando</w:t>
      </w:r>
      <w:r>
        <w:rPr>
          <w:spacing w:val="-5"/>
        </w:rPr>
        <w:t xml:space="preserve"> </w:t>
      </w:r>
      <w:r>
        <w:t>ciò</w:t>
      </w:r>
      <w:r>
        <w:rPr>
          <w:spacing w:val="-10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necessario</w:t>
      </w:r>
      <w:r>
        <w:rPr>
          <w:spacing w:val="-5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esigenze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rendicontazione</w:t>
      </w:r>
      <w:r>
        <w:rPr>
          <w:spacing w:val="-7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9</w:t>
      </w:r>
      <w:r>
        <w:rPr>
          <w:spacing w:val="-1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d.lgs.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153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1999</w:t>
      </w:r>
      <w:r>
        <w:rPr>
          <w:spacing w:val="-8"/>
        </w:rPr>
        <w:t xml:space="preserve"> </w:t>
      </w:r>
      <w:r>
        <w:t>dell’attività</w:t>
      </w:r>
      <w:r>
        <w:rPr>
          <w:spacing w:val="-12"/>
        </w:rPr>
        <w:t xml:space="preserve"> </w:t>
      </w:r>
      <w:r>
        <w:t>istituzionale</w:t>
      </w:r>
      <w:r>
        <w:rPr>
          <w:spacing w:val="-57"/>
        </w:rPr>
        <w:t xml:space="preserve"> </w:t>
      </w:r>
      <w:r>
        <w:t>svolta o di rappresentanza della medesima Azienda. C) PERIODO DI CONSERVAZIONE Per</w:t>
      </w:r>
      <w:r>
        <w:rPr>
          <w:spacing w:val="1"/>
        </w:rPr>
        <w:t xml:space="preserve"> </w:t>
      </w:r>
      <w:r>
        <w:t>finalità statistiche o storiche non è prevista la cancellazione nella banca dati erogativa dell’Azienda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forniti,</w:t>
      </w:r>
      <w:r>
        <w:rPr>
          <w:spacing w:val="-8"/>
        </w:rPr>
        <w:t xml:space="preserve"> </w:t>
      </w:r>
      <w:r>
        <w:t>fermo</w:t>
      </w:r>
      <w:r>
        <w:rPr>
          <w:spacing w:val="-9"/>
        </w:rPr>
        <w:t xml:space="preserve"> </w:t>
      </w:r>
      <w:r>
        <w:t>restando</w:t>
      </w:r>
      <w:r>
        <w:rPr>
          <w:spacing w:val="-6"/>
        </w:rPr>
        <w:t xml:space="preserve"> </w:t>
      </w:r>
      <w:r>
        <w:t>l’esercizio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dell’interessato</w:t>
      </w:r>
      <w:r>
        <w:rPr>
          <w:spacing w:val="-3"/>
        </w:rPr>
        <w:t xml:space="preserve"> </w:t>
      </w:r>
      <w:r>
        <w:t>sotto</w:t>
      </w:r>
      <w:r>
        <w:rPr>
          <w:spacing w:val="-7"/>
        </w:rPr>
        <w:t xml:space="preserve"> </w:t>
      </w:r>
      <w:r>
        <w:t>indicati,</w:t>
      </w:r>
      <w:r>
        <w:rPr>
          <w:spacing w:val="-7"/>
        </w:rPr>
        <w:t xml:space="preserve"> </w:t>
      </w:r>
      <w:r>
        <w:t>mentre,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>attiene alla pubblicazione dei dati, la scadenza sarà correlata al periodo di conservazione della</w:t>
      </w:r>
      <w:r>
        <w:rPr>
          <w:spacing w:val="1"/>
        </w:rPr>
        <w:t xml:space="preserve"> </w:t>
      </w:r>
      <w:r>
        <w:t>rendicontazione ex articolo 9 del d.lgs. n. 153 del 1999. D) OBBLIGO DELL’INTERESSATO Il</w:t>
      </w:r>
      <w:r>
        <w:rPr>
          <w:spacing w:val="1"/>
        </w:rPr>
        <w:t xml:space="preserve"> </w:t>
      </w:r>
      <w:r>
        <w:t>conferimento dei</w:t>
      </w:r>
      <w:r>
        <w:rPr>
          <w:spacing w:val="-5"/>
        </w:rPr>
        <w:t xml:space="preserve"> </w:t>
      </w:r>
      <w:r>
        <w:t>suddetti</w:t>
      </w:r>
      <w:r>
        <w:rPr>
          <w:spacing w:val="-5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seppur</w:t>
      </w:r>
      <w:r>
        <w:rPr>
          <w:spacing w:val="-4"/>
        </w:rPr>
        <w:t xml:space="preserve"> </w:t>
      </w:r>
      <w:r>
        <w:t>facoltativo,</w:t>
      </w:r>
      <w:r>
        <w:rPr>
          <w:spacing w:val="-7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indispensabile</w:t>
      </w:r>
      <w:r>
        <w:rPr>
          <w:spacing w:val="-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perseguimento</w:t>
      </w:r>
      <w:r>
        <w:rPr>
          <w:spacing w:val="-1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58"/>
        </w:rPr>
        <w:t xml:space="preserve"> </w:t>
      </w:r>
      <w:r>
        <w:t>di cui sopra. E) DIRITTI DELL’INTERESSATO La informiamo, inoltre, che in conformità alle</w:t>
      </w:r>
      <w:r>
        <w:rPr>
          <w:spacing w:val="1"/>
        </w:rPr>
        <w:t xml:space="preserve"> </w:t>
      </w:r>
      <w:r>
        <w:t>previsioni del Regolamento Lei potrà esercitare nei confronti dell’Azienda, in qualità di Titolare del</w:t>
      </w:r>
      <w:r>
        <w:rPr>
          <w:spacing w:val="1"/>
        </w:rPr>
        <w:t xml:space="preserve"> </w:t>
      </w:r>
      <w:r>
        <w:t>trattamento,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15),</w:t>
      </w:r>
      <w:r>
        <w:rPr>
          <w:spacing w:val="-7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rettifica</w:t>
      </w:r>
      <w:r>
        <w:rPr>
          <w:spacing w:val="-11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16),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cancellazione</w:t>
      </w:r>
      <w:r>
        <w:rPr>
          <w:spacing w:val="-10"/>
        </w:rPr>
        <w:t xml:space="preserve"> </w:t>
      </w:r>
      <w:r>
        <w:t>(art.</w:t>
      </w:r>
      <w:r>
        <w:rPr>
          <w:spacing w:val="-6"/>
        </w:rPr>
        <w:t xml:space="preserve"> </w:t>
      </w:r>
      <w:r>
        <w:t>17),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limitazione</w:t>
      </w:r>
      <w:r>
        <w:rPr>
          <w:spacing w:val="-58"/>
        </w:rPr>
        <w:t xml:space="preserve"> </w:t>
      </w:r>
      <w:r>
        <w:t>del trattamento (art. 18), di opposizione al trattamento (art. 21) e quello alla portabilità (art. 20) dei</w:t>
      </w:r>
      <w:r>
        <w:rPr>
          <w:spacing w:val="1"/>
        </w:rPr>
        <w:t xml:space="preserve"> </w:t>
      </w:r>
      <w:r>
        <w:t>suoi dati personali, nonché proporre reclamo al Garante per la protezione dei dati personali, ove</w:t>
      </w:r>
      <w:r>
        <w:rPr>
          <w:spacing w:val="1"/>
        </w:rPr>
        <w:t xml:space="preserve"> </w:t>
      </w:r>
      <w:r>
        <w:t xml:space="preserve">ritenga che i suoi dati personali siano trattati in violazione delle disposizioni del Regolamento. </w:t>
      </w:r>
    </w:p>
    <w:p w14:paraId="34C843DF" w14:textId="77777777" w:rsidR="00ED20FD" w:rsidRDefault="00ED20FD">
      <w:pPr>
        <w:pStyle w:val="BodyText"/>
        <w:ind w:left="0"/>
        <w:rPr>
          <w:sz w:val="20"/>
        </w:rPr>
      </w:pPr>
    </w:p>
    <w:p w14:paraId="01E09D22" w14:textId="77777777" w:rsidR="00ED20FD" w:rsidRDefault="00ED20FD">
      <w:pPr>
        <w:pStyle w:val="BodyText"/>
        <w:spacing w:before="6"/>
        <w:ind w:left="0"/>
        <w:rPr>
          <w:sz w:val="20"/>
        </w:rPr>
      </w:pPr>
    </w:p>
    <w:p w14:paraId="20F8C0AC" w14:textId="77777777" w:rsidR="00ED20FD" w:rsidRDefault="00D45547">
      <w:pPr>
        <w:pStyle w:val="BodyText"/>
        <w:tabs>
          <w:tab w:val="left" w:pos="9697"/>
        </w:tabs>
        <w:spacing w:before="90"/>
        <w:ind w:right="207"/>
        <w:jc w:val="both"/>
      </w:pPr>
      <w:r>
        <w:t>DICHIARAZIONE DI</w:t>
      </w:r>
      <w:r>
        <w:rPr>
          <w:spacing w:val="-6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8"/>
        </w:rPr>
        <w:t xml:space="preserve"> </w:t>
      </w:r>
      <w:r>
        <w:t>ricevuta l'informativa di cui sopra, esprime il proprio consenso al trattamento dei dati personali per</w:t>
      </w:r>
      <w:r>
        <w:rPr>
          <w:spacing w:val="1"/>
        </w:rPr>
        <w:t xml:space="preserve"> </w:t>
      </w:r>
      <w:r>
        <w:t>le finalità ivi</w:t>
      </w:r>
      <w:r>
        <w:rPr>
          <w:spacing w:val="1"/>
        </w:rPr>
        <w:t xml:space="preserve"> </w:t>
      </w:r>
      <w:r>
        <w:t>indicate,</w:t>
      </w:r>
      <w:r>
        <w:rPr>
          <w:spacing w:val="-1"/>
        </w:rPr>
        <w:t xml:space="preserve"> </w:t>
      </w:r>
      <w:r>
        <w:t>e nei</w:t>
      </w:r>
      <w:r>
        <w:rPr>
          <w:spacing w:val="-4"/>
        </w:rPr>
        <w:t xml:space="preserve"> </w:t>
      </w:r>
      <w:r>
        <w:t>limiti</w:t>
      </w:r>
      <w:r>
        <w:rPr>
          <w:spacing w:val="-2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stessa.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sottoscritto,</w:t>
      </w:r>
      <w:r>
        <w:rPr>
          <w:spacing w:val="3"/>
        </w:rPr>
        <w:t xml:space="preserve"> </w:t>
      </w:r>
      <w:r>
        <w:t>inoltre,</w:t>
      </w:r>
    </w:p>
    <w:p w14:paraId="02045D7C" w14:textId="77777777" w:rsidR="00ED20FD" w:rsidRDefault="00D45547">
      <w:pPr>
        <w:pStyle w:val="BodyText"/>
        <w:spacing w:line="274" w:lineRule="exact"/>
        <w:jc w:val="both"/>
      </w:pPr>
      <w:r>
        <w:t>desidera</w:t>
      </w:r>
      <w:r>
        <w:rPr>
          <w:spacing w:val="-1"/>
        </w:rPr>
        <w:t xml:space="preserve"> </w:t>
      </w:r>
      <w:r>
        <w:t>□</w:t>
      </w:r>
    </w:p>
    <w:p w14:paraId="7C82FDBD" w14:textId="77777777" w:rsidR="00ED20FD" w:rsidRDefault="00D45547">
      <w:pPr>
        <w:pStyle w:val="BodyText"/>
        <w:spacing w:before="2" w:line="275" w:lineRule="exact"/>
        <w:jc w:val="both"/>
      </w:pPr>
      <w:r>
        <w:t>non</w:t>
      </w:r>
      <w:r>
        <w:rPr>
          <w:spacing w:val="-13"/>
        </w:rPr>
        <w:t xml:space="preserve"> </w:t>
      </w:r>
      <w:r>
        <w:t>desidera</w:t>
      </w:r>
      <w:r>
        <w:rPr>
          <w:spacing w:val="-14"/>
        </w:rPr>
        <w:t xml:space="preserve"> </w:t>
      </w:r>
      <w:r>
        <w:t>□</w:t>
      </w:r>
    </w:p>
    <w:p w14:paraId="484D357F" w14:textId="77777777" w:rsidR="00ED20FD" w:rsidRDefault="00D45547">
      <w:pPr>
        <w:pStyle w:val="BodyText"/>
        <w:spacing w:line="242" w:lineRule="auto"/>
        <w:ind w:right="245"/>
        <w:jc w:val="both"/>
      </w:pPr>
      <w:r>
        <w:t>essere</w:t>
      </w:r>
      <w:r>
        <w:rPr>
          <w:spacing w:val="-6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sulle</w:t>
      </w:r>
      <w:r>
        <w:rPr>
          <w:spacing w:val="-1"/>
        </w:rPr>
        <w:t xml:space="preserve"> </w:t>
      </w:r>
      <w:r>
        <w:t>iniziative</w:t>
      </w:r>
      <w:r>
        <w:rPr>
          <w:spacing w:val="-1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Azienda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manifestazioni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eventi di</w:t>
      </w:r>
      <w:r>
        <w:rPr>
          <w:spacing w:val="-5"/>
        </w:rPr>
        <w:t xml:space="preserve"> </w:t>
      </w:r>
      <w:r>
        <w:t>carattere</w:t>
      </w:r>
      <w:r>
        <w:rPr>
          <w:spacing w:val="-5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e/o</w:t>
      </w:r>
      <w:r>
        <w:rPr>
          <w:spacing w:val="-58"/>
        </w:rPr>
        <w:t xml:space="preserve"> </w:t>
      </w:r>
      <w:r>
        <w:t>culturale dalla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promossi.</w:t>
      </w:r>
    </w:p>
    <w:p w14:paraId="550A2107" w14:textId="77777777" w:rsidR="00ED20FD" w:rsidRDefault="00ED20FD">
      <w:pPr>
        <w:pStyle w:val="BodyText"/>
        <w:ind w:left="0"/>
        <w:rPr>
          <w:sz w:val="26"/>
        </w:rPr>
      </w:pPr>
    </w:p>
    <w:p w14:paraId="00A1E5DC" w14:textId="77777777" w:rsidR="00ED20FD" w:rsidRDefault="00D45547">
      <w:pPr>
        <w:pStyle w:val="BodyText"/>
        <w:tabs>
          <w:tab w:val="left" w:pos="3022"/>
          <w:tab w:val="left" w:pos="7255"/>
        </w:tabs>
        <w:spacing w:before="155"/>
        <w:jc w:val="both"/>
      </w:pPr>
      <w:r>
        <w:t>Data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20FD">
      <w:pgSz w:w="11910" w:h="16840"/>
      <w:pgMar w:top="130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FD"/>
    <w:rsid w:val="00C975F3"/>
    <w:rsid w:val="00D45547"/>
    <w:rsid w:val="00E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1537"/>
  <w15:docId w15:val="{FA38840A-1BA9-2047-8182-D6B71D8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7" w:right="94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fae8262-b78e-4366-8929-a5d6aac95320}" enabled="1" method="Standar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Troiani</dc:creator>
  <cp:lastModifiedBy>Alessandro Persia</cp:lastModifiedBy>
  <cp:revision>2</cp:revision>
  <dcterms:created xsi:type="dcterms:W3CDTF">2023-07-12T06:52:00Z</dcterms:created>
  <dcterms:modified xsi:type="dcterms:W3CDTF">2023-07-12T06:52:00Z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2022-07-15T00:00:00Z</vt:filetime>
  </property>
</Properties>
</file>